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FADB8">
      <w:pPr>
        <w:jc w:val="center"/>
        <w:rPr>
          <w:rFonts w:hint="eastAsia" w:ascii="Times New Roman" w:hAnsi="Times New Roman" w:eastAsia="仿宋_GB2312" w:cs="宋体"/>
          <w:b/>
          <w:bCs/>
          <w:sz w:val="44"/>
          <w:szCs w:val="40"/>
        </w:rPr>
      </w:pPr>
      <w:r>
        <w:rPr>
          <w:rFonts w:hint="eastAsia" w:ascii="Times New Roman" w:hAnsi="Times New Roman" w:eastAsia="仿宋_GB2312" w:cs="宋体"/>
          <w:b/>
          <w:bCs/>
          <w:sz w:val="44"/>
          <w:szCs w:val="40"/>
          <w:lang w:val="en-US" w:eastAsia="zh-CN"/>
        </w:rPr>
        <w:t>附件2：</w:t>
      </w:r>
      <w:r>
        <w:rPr>
          <w:rFonts w:hint="eastAsia" w:ascii="Times New Roman" w:hAnsi="Times New Roman" w:eastAsia="仿宋_GB2312" w:cs="宋体"/>
          <w:b/>
          <w:bCs/>
          <w:sz w:val="44"/>
          <w:szCs w:val="40"/>
        </w:rPr>
        <w:t>调研内容表</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945"/>
      </w:tblGrid>
      <w:tr w14:paraId="5933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694" w:type="dxa"/>
            <w:tcBorders>
              <w:bottom w:val="single" w:color="auto" w:sz="4" w:space="0"/>
            </w:tcBorders>
            <w:vAlign w:val="center"/>
          </w:tcPr>
          <w:p w14:paraId="73DB2354">
            <w:pPr>
              <w:jc w:val="center"/>
              <w:rPr>
                <w:rFonts w:ascii="Times New Roman" w:hAnsi="Times New Roman" w:eastAsia="仿宋_GB2312" w:cs="仿宋_GB2312"/>
                <w:b w:val="0"/>
                <w:bCs/>
                <w:sz w:val="32"/>
                <w:szCs w:val="24"/>
              </w:rPr>
            </w:pPr>
            <w:r>
              <w:rPr>
                <w:rFonts w:hint="eastAsia" w:ascii="Times New Roman" w:hAnsi="Times New Roman" w:eastAsia="仿宋_GB2312" w:cs="仿宋_GB2312"/>
                <w:b w:val="0"/>
                <w:sz w:val="32"/>
                <w:szCs w:val="24"/>
              </w:rPr>
              <w:t>设备名称</w:t>
            </w:r>
          </w:p>
        </w:tc>
        <w:tc>
          <w:tcPr>
            <w:tcW w:w="6945" w:type="dxa"/>
            <w:tcBorders>
              <w:bottom w:val="single" w:color="auto" w:sz="4" w:space="0"/>
            </w:tcBorders>
            <w:vAlign w:val="center"/>
          </w:tcPr>
          <w:p w14:paraId="02BA50E9">
            <w:pPr>
              <w:jc w:val="center"/>
              <w:rPr>
                <w:rFonts w:ascii="Times New Roman" w:hAnsi="Times New Roman" w:eastAsia="仿宋_GB2312" w:cs="仿宋_GB2312"/>
                <w:b w:val="0"/>
                <w:bCs/>
                <w:sz w:val="32"/>
                <w:szCs w:val="24"/>
              </w:rPr>
            </w:pPr>
          </w:p>
        </w:tc>
      </w:tr>
    </w:tbl>
    <w:p w14:paraId="4F825F7D">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一、报名参与调研产品情况：（含完整配置的设备价格）</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6928"/>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tcBorders>
              <w:top w:val="single" w:color="auto" w:sz="4" w:space="0"/>
            </w:tcBorders>
            <w:vAlign w:val="center"/>
          </w:tcPr>
          <w:p w14:paraId="6EDFADF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推荐的产品名称</w:t>
            </w:r>
          </w:p>
        </w:tc>
        <w:tc>
          <w:tcPr>
            <w:tcW w:w="6928" w:type="dxa"/>
            <w:tcBorders>
              <w:top w:val="single" w:color="auto" w:sz="4" w:space="0"/>
            </w:tcBorders>
            <w:vAlign w:val="center"/>
          </w:tcPr>
          <w:p w14:paraId="7249F3C7">
            <w:pPr>
              <w:rPr>
                <w:rFonts w:ascii="Times New Roman" w:hAnsi="Times New Roman" w:eastAsia="仿宋_GB2312" w:cs="仿宋_GB2312"/>
                <w:b w:val="0"/>
                <w:bCs/>
                <w:sz w:val="32"/>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vAlign w:val="center"/>
          </w:tcPr>
          <w:p w14:paraId="41D25C6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品牌及型号</w:t>
            </w:r>
          </w:p>
        </w:tc>
        <w:tc>
          <w:tcPr>
            <w:tcW w:w="6928" w:type="dxa"/>
            <w:vAlign w:val="center"/>
          </w:tcPr>
          <w:p w14:paraId="581E0F47">
            <w:pPr>
              <w:rPr>
                <w:rFonts w:ascii="Times New Roman" w:hAnsi="Times New Roman" w:eastAsia="仿宋_GB2312" w:cs="仿宋_GB2312"/>
                <w:b w:val="0"/>
                <w:bCs/>
                <w:sz w:val="32"/>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vAlign w:val="center"/>
          </w:tcPr>
          <w:p w14:paraId="7D5C129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注册证号</w:t>
            </w:r>
          </w:p>
        </w:tc>
        <w:tc>
          <w:tcPr>
            <w:tcW w:w="6928" w:type="dxa"/>
            <w:vAlign w:val="center"/>
          </w:tcPr>
          <w:p w14:paraId="24B2B9B1">
            <w:pPr>
              <w:rPr>
                <w:rFonts w:ascii="Times New Roman" w:hAnsi="Times New Roman" w:eastAsia="仿宋_GB2312" w:cs="仿宋_GB2312"/>
                <w:b w:val="0"/>
                <w:bCs/>
                <w:sz w:val="32"/>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1" w:type="dxa"/>
            <w:vAlign w:val="center"/>
          </w:tcPr>
          <w:p w14:paraId="3B27D32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生产厂家</w:t>
            </w:r>
          </w:p>
        </w:tc>
        <w:tc>
          <w:tcPr>
            <w:tcW w:w="6928" w:type="dxa"/>
            <w:vAlign w:val="center"/>
          </w:tcPr>
          <w:p w14:paraId="15BAF933">
            <w:pPr>
              <w:rPr>
                <w:rFonts w:ascii="Times New Roman" w:hAnsi="Times New Roman" w:eastAsia="仿宋_GB2312" w:cs="仿宋_GB2312"/>
                <w:b w:val="0"/>
                <w:bCs/>
                <w:sz w:val="32"/>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711" w:type="dxa"/>
            <w:vAlign w:val="center"/>
          </w:tcPr>
          <w:p w14:paraId="3A8242B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厂家销售人员姓名及联系电话</w:t>
            </w:r>
          </w:p>
        </w:tc>
        <w:tc>
          <w:tcPr>
            <w:tcW w:w="6928" w:type="dxa"/>
            <w:vAlign w:val="center"/>
          </w:tcPr>
          <w:p w14:paraId="4A82DE48">
            <w:pPr>
              <w:rPr>
                <w:rFonts w:ascii="Times New Roman" w:hAnsi="Times New Roman" w:eastAsia="仿宋_GB2312" w:cs="仿宋_GB2312"/>
                <w:b w:val="0"/>
                <w:bCs/>
                <w:sz w:val="32"/>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11" w:type="dxa"/>
            <w:vAlign w:val="center"/>
          </w:tcPr>
          <w:p w14:paraId="386A148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sz w:val="32"/>
                <w:szCs w:val="24"/>
              </w:rPr>
            </w:pPr>
            <w:r>
              <w:rPr>
                <w:rFonts w:hint="eastAsia" w:ascii="Times New Roman" w:hAnsi="Times New Roman" w:eastAsia="仿宋_GB2312" w:cs="仿宋_GB2312"/>
                <w:b w:val="0"/>
                <w:sz w:val="32"/>
                <w:szCs w:val="24"/>
              </w:rPr>
              <w:t>设备报价</w:t>
            </w:r>
          </w:p>
          <w:p w14:paraId="704195C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仿宋_GB2312"/>
                <w:b w:val="0"/>
                <w:bCs/>
                <w:sz w:val="32"/>
                <w:szCs w:val="24"/>
              </w:rPr>
            </w:pPr>
            <w:r>
              <w:rPr>
                <w:rFonts w:hint="eastAsia" w:ascii="Times New Roman" w:hAnsi="Times New Roman" w:eastAsia="仿宋_GB2312" w:cs="仿宋_GB2312"/>
                <w:b w:val="0"/>
                <w:sz w:val="32"/>
                <w:szCs w:val="24"/>
              </w:rPr>
              <w:t>（单位：万元）</w:t>
            </w:r>
          </w:p>
        </w:tc>
        <w:tc>
          <w:tcPr>
            <w:tcW w:w="6928" w:type="dxa"/>
            <w:vAlign w:val="center"/>
          </w:tcPr>
          <w:p w14:paraId="26122CC5">
            <w:pPr>
              <w:rPr>
                <w:rFonts w:ascii="Times New Roman" w:hAnsi="Times New Roman" w:eastAsia="仿宋_GB2312" w:cs="仿宋_GB2312"/>
                <w:b w:val="0"/>
                <w:bCs/>
                <w:sz w:val="32"/>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11" w:type="dxa"/>
            <w:vAlign w:val="center"/>
          </w:tcPr>
          <w:p w14:paraId="4AFEA7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质保时间</w:t>
            </w:r>
          </w:p>
        </w:tc>
        <w:tc>
          <w:tcPr>
            <w:tcW w:w="6928" w:type="dxa"/>
            <w:vAlign w:val="center"/>
          </w:tcPr>
          <w:p w14:paraId="7C7A67EE">
            <w:pPr>
              <w:rPr>
                <w:rFonts w:ascii="Times New Roman" w:hAnsi="Times New Roman" w:eastAsia="仿宋_GB2312" w:cs="仿宋_GB2312"/>
                <w:b w:val="0"/>
                <w:bCs/>
                <w:sz w:val="32"/>
                <w:szCs w:val="24"/>
              </w:rPr>
            </w:pPr>
          </w:p>
        </w:tc>
      </w:tr>
      <w:tr w14:paraId="5DF8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11" w:type="dxa"/>
            <w:vAlign w:val="center"/>
          </w:tcPr>
          <w:p w14:paraId="5CD057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维保报价</w:t>
            </w:r>
          </w:p>
          <w:p w14:paraId="2DB1AC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仿宋_GB2312"/>
                <w:b w:val="0"/>
                <w:bCs/>
                <w:sz w:val="32"/>
                <w:szCs w:val="24"/>
                <w:lang w:val="en-US" w:eastAsia="zh-CN"/>
              </w:rPr>
            </w:pPr>
            <w:bookmarkStart w:id="0" w:name="_GoBack"/>
            <w:bookmarkEnd w:id="0"/>
            <w:r>
              <w:rPr>
                <w:rFonts w:hint="eastAsia" w:ascii="Times New Roman" w:hAnsi="Times New Roman" w:eastAsia="仿宋_GB2312" w:cs="仿宋_GB2312"/>
                <w:b w:val="0"/>
                <w:sz w:val="32"/>
                <w:szCs w:val="24"/>
              </w:rPr>
              <w:t>（单位：万元）</w:t>
            </w:r>
          </w:p>
        </w:tc>
        <w:tc>
          <w:tcPr>
            <w:tcW w:w="6928" w:type="dxa"/>
            <w:vAlign w:val="center"/>
          </w:tcPr>
          <w:p w14:paraId="04C71429">
            <w:pPr>
              <w:rPr>
                <w:rFonts w:ascii="Times New Roman" w:hAnsi="Times New Roman" w:eastAsia="仿宋_GB2312" w:cs="仿宋_GB2312"/>
                <w:b w:val="0"/>
                <w:bCs/>
                <w:sz w:val="32"/>
                <w:szCs w:val="24"/>
              </w:rPr>
            </w:pPr>
          </w:p>
        </w:tc>
      </w:tr>
    </w:tbl>
    <w:p w14:paraId="7D9B0ABD">
      <w:pPr>
        <w:numPr>
          <w:ilvl w:val="0"/>
          <w:numId w:val="1"/>
        </w:numPr>
        <w:ind w:firstLine="640" w:firstLineChars="200"/>
        <w:jc w:val="left"/>
        <w:rPr>
          <w:rFonts w:hint="eastAsia"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技术参数及配置清单：请填写《附件</w:t>
      </w:r>
      <w:r>
        <w:rPr>
          <w:rFonts w:hint="eastAsia" w:ascii="Times New Roman" w:hAnsi="Times New Roman" w:eastAsia="仿宋_GB2312" w:cs="仿宋_GB2312"/>
          <w:b w:val="0"/>
          <w:bCs/>
          <w:sz w:val="32"/>
          <w:szCs w:val="24"/>
          <w:lang w:val="en-US" w:eastAsia="zh-CN"/>
        </w:rPr>
        <w:t>3</w:t>
      </w:r>
      <w:r>
        <w:rPr>
          <w:rFonts w:hint="eastAsia" w:ascii="Times New Roman" w:hAnsi="Times New Roman" w:eastAsia="仿宋_GB2312" w:cs="仿宋_GB2312"/>
          <w:b w:val="0"/>
          <w:bCs/>
          <w:sz w:val="32"/>
          <w:szCs w:val="24"/>
        </w:rPr>
        <w:t>：产品技术参数及配置清单明细表》。</w:t>
      </w:r>
    </w:p>
    <w:p w14:paraId="334145D0">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三、产品相关资质：以下材料</w:t>
      </w:r>
      <w:r>
        <w:rPr>
          <w:rFonts w:hint="eastAsia" w:ascii="Times New Roman" w:hAnsi="Times New Roman" w:eastAsia="仿宋_GB2312" w:cs="仿宋_GB2312"/>
          <w:b w:val="0"/>
          <w:bCs/>
          <w:sz w:val="32"/>
          <w:szCs w:val="24"/>
          <w:lang w:val="en-US" w:eastAsia="zh-CN"/>
        </w:rPr>
        <w:t>按顺序</w:t>
      </w:r>
      <w:r>
        <w:rPr>
          <w:rFonts w:hint="eastAsia" w:ascii="Times New Roman" w:hAnsi="Times New Roman" w:eastAsia="仿宋_GB2312" w:cs="仿宋_GB2312"/>
          <w:b w:val="0"/>
          <w:bCs/>
          <w:sz w:val="32"/>
          <w:szCs w:val="24"/>
        </w:rPr>
        <w:t>扫描。</w:t>
      </w:r>
    </w:p>
    <w:p w14:paraId="35A8F9B1">
      <w:pPr>
        <w:ind w:firstLine="640" w:firstLineChars="200"/>
        <w:jc w:val="left"/>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1</w:t>
      </w:r>
      <w:r>
        <w:rPr>
          <w:rFonts w:hint="eastAsia" w:ascii="Times New Roman" w:hAnsi="Times New Roman" w:eastAsia="仿宋_GB2312" w:cs="仿宋_GB2312"/>
          <w:b w:val="0"/>
          <w:bCs/>
          <w:sz w:val="32"/>
          <w:szCs w:val="24"/>
        </w:rPr>
        <w:t>、产品资质：</w:t>
      </w:r>
    </w:p>
    <w:p w14:paraId="7707C936">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（1）医疗设备需要提供医疗器械注册证及其附页、技术要求，或备案凭证及备案信息表；（2）产品彩页。</w:t>
      </w:r>
    </w:p>
    <w:p w14:paraId="0D700A49">
      <w:pPr>
        <w:ind w:firstLine="640" w:firstLineChars="200"/>
        <w:jc w:val="left"/>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2</w:t>
      </w:r>
      <w:r>
        <w:rPr>
          <w:rFonts w:hint="eastAsia" w:ascii="Times New Roman" w:hAnsi="Times New Roman" w:eastAsia="仿宋_GB2312" w:cs="仿宋_GB2312"/>
          <w:b w:val="0"/>
          <w:bCs/>
          <w:sz w:val="32"/>
          <w:szCs w:val="24"/>
        </w:rPr>
        <w:t>、厂家资料（必须提供）：</w:t>
      </w:r>
    </w:p>
    <w:p w14:paraId="326BF87E">
      <w:pPr>
        <w:ind w:firstLine="640" w:firstLineChars="200"/>
        <w:jc w:val="left"/>
        <w:rPr>
          <w:rFonts w:hint="default"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rPr>
        <w:t>（1）医疗器械生产企业许可证（或医疗器械经营许可证、第二类医疗器械经营备案凭证）；（2）企业营业执照</w:t>
      </w:r>
      <w:r>
        <w:rPr>
          <w:rFonts w:hint="eastAsia" w:ascii="Times New Roman" w:hAnsi="Times New Roman" w:eastAsia="仿宋_GB2312" w:cs="仿宋_GB2312"/>
          <w:b w:val="0"/>
          <w:bCs/>
          <w:sz w:val="32"/>
          <w:szCs w:val="24"/>
          <w:lang w:eastAsia="zh-CN"/>
        </w:rPr>
        <w:t>；（</w:t>
      </w:r>
      <w:r>
        <w:rPr>
          <w:rFonts w:hint="eastAsia" w:ascii="Times New Roman" w:hAnsi="Times New Roman" w:eastAsia="仿宋_GB2312" w:cs="仿宋_GB2312"/>
          <w:b w:val="0"/>
          <w:bCs/>
          <w:sz w:val="32"/>
          <w:szCs w:val="24"/>
          <w:lang w:val="en-US" w:eastAsia="zh-CN"/>
        </w:rPr>
        <w:t>3</w:t>
      </w:r>
      <w:r>
        <w:rPr>
          <w:rFonts w:hint="eastAsia" w:ascii="Times New Roman" w:hAnsi="Times New Roman" w:eastAsia="仿宋_GB2312" w:cs="仿宋_GB2312"/>
          <w:b w:val="0"/>
          <w:bCs/>
          <w:sz w:val="32"/>
          <w:szCs w:val="24"/>
          <w:lang w:eastAsia="zh-CN"/>
        </w:rPr>
        <w:t>）</w:t>
      </w:r>
      <w:r>
        <w:rPr>
          <w:rFonts w:hint="eastAsia" w:ascii="Times New Roman" w:hAnsi="Times New Roman" w:eastAsia="仿宋_GB2312" w:cs="仿宋_GB2312"/>
          <w:b w:val="0"/>
          <w:bCs/>
          <w:sz w:val="32"/>
          <w:szCs w:val="24"/>
          <w:lang w:val="en-US" w:eastAsia="zh-CN"/>
        </w:rPr>
        <w:t>授权委托书（含法人身份证明材料并提供双方身份证复印件）。</w:t>
      </w:r>
    </w:p>
    <w:p w14:paraId="0CBF24FE">
      <w:pPr>
        <w:ind w:firstLine="640" w:firstLineChars="200"/>
        <w:jc w:val="left"/>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3</w:t>
      </w:r>
      <w:r>
        <w:rPr>
          <w:rFonts w:hint="eastAsia" w:ascii="Times New Roman" w:hAnsi="Times New Roman" w:eastAsia="仿宋_GB2312" w:cs="仿宋_GB2312"/>
          <w:b w:val="0"/>
          <w:bCs/>
          <w:sz w:val="32"/>
          <w:szCs w:val="24"/>
        </w:rPr>
        <w:t>、若非厂家或进口产品注册代理人提供资料，建议提供以下材料，以免被判定为无授权不能保障售后的产品，不被列入论证：</w:t>
      </w:r>
    </w:p>
    <w:p w14:paraId="119054F3">
      <w:pPr>
        <w:ind w:firstLine="640" w:firstLineChars="200"/>
        <w:jc w:val="left"/>
        <w:rPr>
          <w:rFonts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1）医疗器械经营企业许可证（或第二类医疗器械经营备案凭证，且所代理产品需在经营范围内）；（2）企业营业执照；（3）产品需要厂家给代理商的授权书（授权书要可追溯至厂家）；（4）报价人员授权资料：被授权人最近三个月在报价的供应商缴交社保的有效证明和法人授权书</w:t>
      </w:r>
      <w:r>
        <w:rPr>
          <w:rFonts w:hint="eastAsia" w:ascii="Times New Roman" w:hAnsi="Times New Roman" w:eastAsia="仿宋_GB2312" w:cs="仿宋_GB2312"/>
          <w:b w:val="0"/>
          <w:bCs/>
          <w:sz w:val="32"/>
          <w:szCs w:val="24"/>
          <w:lang w:val="en-US" w:eastAsia="zh-CN"/>
        </w:rPr>
        <w:t>（含法人身份证明材料并提供双方身份证复印件）</w:t>
      </w:r>
      <w:r>
        <w:rPr>
          <w:rFonts w:hint="eastAsia" w:ascii="Times New Roman" w:hAnsi="Times New Roman" w:eastAsia="仿宋_GB2312" w:cs="仿宋_GB2312"/>
          <w:b w:val="0"/>
          <w:bCs/>
          <w:sz w:val="32"/>
          <w:szCs w:val="24"/>
        </w:rPr>
        <w:t>；</w:t>
      </w:r>
    </w:p>
    <w:p w14:paraId="5F889613">
      <w:pPr>
        <w:ind w:firstLine="640" w:firstLineChars="200"/>
        <w:jc w:val="left"/>
        <w:rPr>
          <w:rFonts w:hint="eastAsia"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rPr>
        <w:t>四、</w:t>
      </w:r>
      <w:r>
        <w:rPr>
          <w:rFonts w:hint="eastAsia" w:ascii="Times New Roman" w:hAnsi="Times New Roman" w:eastAsia="仿宋_GB2312" w:cs="仿宋_GB2312"/>
          <w:b w:val="0"/>
          <w:bCs/>
          <w:sz w:val="32"/>
          <w:szCs w:val="24"/>
          <w:lang w:val="en-US" w:eastAsia="zh-CN"/>
        </w:rPr>
        <w:t>辽宁省内同类医院使用情况，需要明确写出具体型号，数量，采购时间等具体信息，如只写品牌而无详细信息的不予采纳。</w:t>
      </w:r>
    </w:p>
    <w:p w14:paraId="4D9DF19C">
      <w:pPr>
        <w:ind w:firstLine="640" w:firstLineChars="200"/>
        <w:jc w:val="left"/>
        <w:rPr>
          <w:rFonts w:hint="eastAsia"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五、设备所涉及的所有耗材型号，价格，耗材使用次数(用于计算单次灭菌成本），是否为专机专用耗材等明确计算成本的详细资料。</w:t>
      </w:r>
    </w:p>
    <w:p w14:paraId="4C8962EF">
      <w:pPr>
        <w:ind w:firstLine="640" w:firstLineChars="200"/>
        <w:jc w:val="left"/>
        <w:rPr>
          <w:rFonts w:hint="eastAsia"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六、设备的功率，外观尺寸等涉及场地改造运输等情况的详细说明。</w:t>
      </w:r>
    </w:p>
    <w:p w14:paraId="6B59FAF3">
      <w:pPr>
        <w:ind w:firstLine="640" w:firstLineChars="200"/>
        <w:jc w:val="left"/>
        <w:rPr>
          <w:rFonts w:hint="default" w:ascii="Times New Roman" w:hAnsi="Times New Roman" w:eastAsia="仿宋_GB2312" w:cs="仿宋_GB2312"/>
          <w:b w:val="0"/>
          <w:bCs/>
          <w:sz w:val="32"/>
          <w:szCs w:val="24"/>
          <w:lang w:val="en-US" w:eastAsia="zh-CN"/>
        </w:rPr>
      </w:pPr>
      <w:r>
        <w:rPr>
          <w:rFonts w:hint="eastAsia" w:ascii="Times New Roman" w:hAnsi="Times New Roman" w:eastAsia="仿宋_GB2312" w:cs="仿宋_GB2312"/>
          <w:b w:val="0"/>
          <w:bCs/>
          <w:sz w:val="32"/>
          <w:szCs w:val="24"/>
          <w:lang w:val="en-US" w:eastAsia="zh-CN"/>
        </w:rPr>
        <w:t>七、请明确说明该设备为进口品牌、进口品牌国内生产、国内品牌。</w:t>
      </w:r>
    </w:p>
    <w:p w14:paraId="2E2236B3">
      <w:pPr>
        <w:ind w:firstLine="640" w:firstLineChars="200"/>
        <w:jc w:val="left"/>
        <w:rPr>
          <w:rFonts w:hint="eastAsia" w:ascii="Times New Roman" w:hAnsi="Times New Roman" w:eastAsia="仿宋_GB2312" w:cs="仿宋_GB2312"/>
          <w:b w:val="0"/>
          <w:bCs/>
          <w:sz w:val="32"/>
          <w:szCs w:val="24"/>
          <w:u w:val="single"/>
        </w:rPr>
      </w:pPr>
      <w:r>
        <w:rPr>
          <w:rFonts w:hint="eastAsia" w:ascii="Times New Roman" w:hAnsi="Times New Roman" w:eastAsia="仿宋_GB2312" w:cs="仿宋_GB2312"/>
          <w:b w:val="0"/>
          <w:bCs/>
          <w:sz w:val="32"/>
          <w:szCs w:val="24"/>
          <w:u w:val="single"/>
        </w:rPr>
        <w:t>本公司郑重承诺，我公司所提交的上述资料均真实有效，如有虚假，将依法承担相应责任。</w:t>
      </w:r>
    </w:p>
    <w:p w14:paraId="53D4C38F">
      <w:pPr>
        <w:ind w:firstLine="640" w:firstLineChars="200"/>
        <w:jc w:val="left"/>
        <w:rPr>
          <w:rFonts w:hint="eastAsia" w:ascii="Times New Roman" w:hAnsi="Times New Roman" w:eastAsia="仿宋_GB2312" w:cs="仿宋_GB2312"/>
          <w:b w:val="0"/>
          <w:bCs/>
          <w:sz w:val="32"/>
          <w:szCs w:val="24"/>
          <w:u w:val="single"/>
        </w:rPr>
      </w:pPr>
    </w:p>
    <w:p w14:paraId="39E5EB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 xml:space="preserve">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公司（盖章）：</w:t>
      </w:r>
    </w:p>
    <w:p w14:paraId="39D486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仿宋_GB2312" w:cs="仿宋_GB2312"/>
          <w:b w:val="0"/>
          <w:bCs/>
          <w:sz w:val="32"/>
          <w:szCs w:val="24"/>
        </w:rPr>
      </w:pPr>
      <w:r>
        <w:rPr>
          <w:rFonts w:hint="eastAsia" w:ascii="Times New Roman" w:hAnsi="Times New Roman" w:eastAsia="仿宋_GB2312" w:cs="仿宋_GB2312"/>
          <w:b w:val="0"/>
          <w:bCs/>
          <w:sz w:val="32"/>
          <w:szCs w:val="24"/>
        </w:rPr>
        <w:t xml:space="preserve">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被授权人签字</w:t>
      </w:r>
    </w:p>
    <w:p w14:paraId="74F15B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eastAsia="仿宋_GB2312" w:cs="仿宋_GB2312"/>
          <w:b w:val="0"/>
          <w:bCs/>
          <w:sz w:val="32"/>
          <w:szCs w:val="24"/>
        </w:rPr>
      </w:pP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 xml:space="preserve">日期：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 xml:space="preserve">年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 xml:space="preserve">月 </w:t>
      </w:r>
      <w:r>
        <w:rPr>
          <w:rFonts w:ascii="Times New Roman" w:hAnsi="Times New Roman" w:eastAsia="仿宋_GB2312" w:cs="仿宋_GB2312"/>
          <w:b w:val="0"/>
          <w:bCs/>
          <w:sz w:val="32"/>
          <w:szCs w:val="24"/>
        </w:rPr>
        <w:t xml:space="preserve">  </w:t>
      </w:r>
      <w:r>
        <w:rPr>
          <w:rFonts w:hint="eastAsia" w:ascii="Times New Roman" w:hAnsi="Times New Roman" w:eastAsia="仿宋_GB2312" w:cs="仿宋_GB2312"/>
          <w:b w:val="0"/>
          <w:bCs/>
          <w:sz w:val="32"/>
          <w:szCs w:val="24"/>
        </w:rPr>
        <w:t>日</w:t>
      </w:r>
    </w:p>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F7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360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B360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5849">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5A7FF"/>
    <w:multiLevelType w:val="singleLevel"/>
    <w:tmpl w:val="DEE5A7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8C90A87"/>
    <w:rsid w:val="0C7F1FE5"/>
    <w:rsid w:val="11477C1E"/>
    <w:rsid w:val="12275DD1"/>
    <w:rsid w:val="193F7D58"/>
    <w:rsid w:val="2150792F"/>
    <w:rsid w:val="23D902C0"/>
    <w:rsid w:val="25695674"/>
    <w:rsid w:val="269B185D"/>
    <w:rsid w:val="2AC23497"/>
    <w:rsid w:val="2AED6A33"/>
    <w:rsid w:val="2CF9108B"/>
    <w:rsid w:val="31717D8A"/>
    <w:rsid w:val="3394663F"/>
    <w:rsid w:val="33F209AC"/>
    <w:rsid w:val="342033A2"/>
    <w:rsid w:val="38E24744"/>
    <w:rsid w:val="407F20FA"/>
    <w:rsid w:val="469C1295"/>
    <w:rsid w:val="4A757269"/>
    <w:rsid w:val="4B753AC3"/>
    <w:rsid w:val="50150417"/>
    <w:rsid w:val="54B06B0D"/>
    <w:rsid w:val="5BE22CCD"/>
    <w:rsid w:val="68CC174F"/>
    <w:rsid w:val="69FB1FB2"/>
    <w:rsid w:val="725A539C"/>
    <w:rsid w:val="727375DA"/>
    <w:rsid w:val="72C03409"/>
    <w:rsid w:val="787B2B1E"/>
    <w:rsid w:val="7D853842"/>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ascii="Calibri" w:hAnsi="Calibri" w:cs="Calibri"/>
      <w:b/>
      <w:color w:val="000000"/>
      <w:sz w:val="22"/>
      <w:szCs w:val="22"/>
      <w:u w:val="none"/>
    </w:rPr>
  </w:style>
  <w:style w:type="character" w:customStyle="1" w:styleId="9">
    <w:name w:val="font61"/>
    <w:basedOn w:val="7"/>
    <w:qFormat/>
    <w:uiPriority w:val="0"/>
    <w:rPr>
      <w:rFonts w:hint="eastAsia" w:ascii="宋体" w:hAnsi="宋体" w:eastAsia="宋体" w:cs="宋体"/>
      <w:b/>
      <w:color w:val="000000"/>
      <w:sz w:val="22"/>
      <w:szCs w:val="22"/>
      <w:u w:val="non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gs</Company>
  <Pages>2</Pages>
  <Words>730</Words>
  <Characters>730</Characters>
  <Lines>9</Lines>
  <Paragraphs>2</Paragraphs>
  <TotalTime>0</TotalTime>
  <ScaleCrop>false</ScaleCrop>
  <LinksUpToDate>false</LinksUpToDate>
  <CharactersWithSpaces>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悄悄眯着</cp:lastModifiedBy>
  <cp:lastPrinted>2022-04-06T10:16:00Z</cp:lastPrinted>
  <dcterms:modified xsi:type="dcterms:W3CDTF">2026-04-03T08:21:58Z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EF0A5FDD849D4A8D84EF494109DC8CF2</vt:lpwstr>
  </property>
  <property fmtid="{D5CDD505-2E9C-101B-9397-08002B2CF9AE}" pid="4" name="KSOTemplateDocerSaveRecord">
    <vt:lpwstr>eyJoZGlkIjoiMDI1NTgyYTRkMmUwZGM0ZDM1MDE0YzdjNjE1NzFjMjUiLCJ1c2VySWQiOiIzNTk2OTUwIn0=</vt:lpwstr>
  </property>
</Properties>
</file>